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F3" w:rsidRPr="00176ECD" w:rsidRDefault="002F37F3" w:rsidP="002F37F3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2F37F3">
        <w:rPr>
          <w:rFonts w:ascii="Times New Roman" w:hAnsi="Times New Roman" w:cs="Times New Roman"/>
        </w:rPr>
        <w:tab/>
      </w:r>
      <w:r w:rsidRPr="00176ECD">
        <w:rPr>
          <w:rFonts w:ascii="Times New Roman" w:hAnsi="Times New Roman" w:cs="Times New Roman"/>
          <w:sz w:val="24"/>
          <w:szCs w:val="24"/>
        </w:rPr>
        <w:tab/>
      </w:r>
      <w:r w:rsidRPr="00176EC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7F3" w:rsidRPr="00176ECD" w:rsidRDefault="002F37F3" w:rsidP="002F37F3">
      <w:pPr>
        <w:rPr>
          <w:rFonts w:ascii="Times New Roman" w:hAnsi="Times New Roman" w:cs="Times New Roman"/>
          <w:sz w:val="24"/>
          <w:szCs w:val="24"/>
        </w:rPr>
      </w:pPr>
    </w:p>
    <w:p w:rsidR="002F37F3" w:rsidRPr="00176ECD" w:rsidRDefault="002F37F3" w:rsidP="002F37F3">
      <w:pPr>
        <w:rPr>
          <w:rFonts w:ascii="Times New Roman" w:hAnsi="Times New Roman" w:cs="Times New Roman"/>
          <w:sz w:val="24"/>
          <w:szCs w:val="24"/>
        </w:rPr>
      </w:pPr>
    </w:p>
    <w:p w:rsidR="002F37F3" w:rsidRPr="00176ECD" w:rsidRDefault="002F37F3" w:rsidP="002F3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ECD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2F37F3" w:rsidRPr="00176ECD" w:rsidRDefault="002F37F3" w:rsidP="002F3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ECD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2F37F3" w:rsidRPr="00176ECD" w:rsidRDefault="002F37F3" w:rsidP="002F3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ECD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2F37F3" w:rsidRPr="00176ECD" w:rsidRDefault="00176ECD" w:rsidP="002F3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</w:t>
      </w:r>
      <w:r w:rsidR="002F37F3" w:rsidRPr="00176ECD">
        <w:rPr>
          <w:rFonts w:ascii="Times New Roman" w:hAnsi="Times New Roman" w:cs="Times New Roman"/>
          <w:b/>
          <w:sz w:val="24"/>
          <w:szCs w:val="24"/>
        </w:rPr>
        <w:t xml:space="preserve"> созыв </w:t>
      </w:r>
    </w:p>
    <w:p w:rsidR="002F37F3" w:rsidRPr="00176ECD" w:rsidRDefault="002F37F3" w:rsidP="00176EC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EC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F37F3" w:rsidRPr="00176ECD" w:rsidRDefault="006500B3" w:rsidP="00176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858DB" w:rsidRPr="00176ECD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2F37F3" w:rsidRPr="00176ECD">
        <w:rPr>
          <w:rFonts w:ascii="Times New Roman" w:hAnsi="Times New Roman" w:cs="Times New Roman"/>
          <w:sz w:val="24"/>
          <w:szCs w:val="24"/>
        </w:rPr>
        <w:t xml:space="preserve"> 2020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37F3" w:rsidRPr="00176EC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№ </w:t>
      </w:r>
      <w:r w:rsidR="00C0434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37F3" w:rsidRPr="00176EC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="002F37F3" w:rsidRPr="00176EC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2F37F3" w:rsidRPr="00176EC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F37F3" w:rsidRPr="00176ECD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176ECD" w:rsidRDefault="00176ECD" w:rsidP="006500B3">
      <w:pPr>
        <w:tabs>
          <w:tab w:val="left" w:pos="113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F37F3" w:rsidRPr="00176ECD" w:rsidRDefault="002F37F3" w:rsidP="006500B3">
      <w:pPr>
        <w:tabs>
          <w:tab w:val="left" w:pos="113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</w:p>
    <w:p w:rsidR="002F37F3" w:rsidRPr="00176ECD" w:rsidRDefault="002F37F3" w:rsidP="006500B3">
      <w:pPr>
        <w:tabs>
          <w:tab w:val="left" w:pos="113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 xml:space="preserve">о выполнении Прогнозного плана </w:t>
      </w:r>
    </w:p>
    <w:p w:rsidR="002F37F3" w:rsidRPr="00176ECD" w:rsidRDefault="002F37F3" w:rsidP="006500B3">
      <w:pPr>
        <w:tabs>
          <w:tab w:val="left" w:pos="113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 xml:space="preserve">приватизации муниципального имущества </w:t>
      </w:r>
    </w:p>
    <w:p w:rsidR="002F37F3" w:rsidRPr="00176ECD" w:rsidRDefault="002F37F3" w:rsidP="006500B3">
      <w:pPr>
        <w:tabs>
          <w:tab w:val="left" w:pos="113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F37F3" w:rsidRPr="00176ECD" w:rsidRDefault="002F37F3" w:rsidP="006500B3">
      <w:pPr>
        <w:tabs>
          <w:tab w:val="left" w:pos="113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 xml:space="preserve">«Нукутский район» на 2019 год </w:t>
      </w:r>
    </w:p>
    <w:p w:rsidR="002F37F3" w:rsidRPr="00176ECD" w:rsidRDefault="002F37F3" w:rsidP="006500B3">
      <w:pPr>
        <w:tabs>
          <w:tab w:val="left" w:pos="1134"/>
        </w:tabs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00B3" w:rsidRDefault="006500B3" w:rsidP="006500B3">
      <w:pPr>
        <w:tabs>
          <w:tab w:val="left" w:pos="1134"/>
        </w:tabs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37F3" w:rsidRPr="00176ECD" w:rsidRDefault="002F37F3" w:rsidP="006500B3">
      <w:pPr>
        <w:tabs>
          <w:tab w:val="left" w:pos="1134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bCs/>
          <w:sz w:val="24"/>
          <w:szCs w:val="24"/>
        </w:rPr>
        <w:t xml:space="preserve">Руководствуясь Федеральным законом «О приватизации государственного и муниципального имущества» от 21.12.2001 г. № 178-ФЗ, п.п. 6.1., 6.2. Положения о порядке и условиях приватизации муниципального имущества муниципального образования «Нукутский район», утвержденного решением Думы МО «Нукутский район» от 07.07.2009 г. № 37, </w:t>
      </w:r>
      <w:r w:rsidR="00176ECD">
        <w:rPr>
          <w:rFonts w:ascii="Times New Roman" w:hAnsi="Times New Roman" w:cs="Times New Roman"/>
          <w:bCs/>
          <w:sz w:val="24"/>
          <w:szCs w:val="24"/>
        </w:rPr>
        <w:t xml:space="preserve">ст. 27 Устава муниципального образования «Нукутский район», </w:t>
      </w:r>
      <w:r w:rsidRPr="00176ECD">
        <w:rPr>
          <w:rFonts w:ascii="Times New Roman" w:hAnsi="Times New Roman" w:cs="Times New Roman"/>
          <w:bCs/>
          <w:sz w:val="24"/>
          <w:szCs w:val="24"/>
        </w:rPr>
        <w:t>Дума</w:t>
      </w:r>
    </w:p>
    <w:p w:rsidR="002F37F3" w:rsidRPr="00176ECD" w:rsidRDefault="002F37F3" w:rsidP="006500B3">
      <w:pPr>
        <w:pStyle w:val="a3"/>
        <w:tabs>
          <w:tab w:val="left" w:pos="1134"/>
          <w:tab w:val="left" w:pos="5220"/>
        </w:tabs>
        <w:spacing w:line="0" w:lineRule="atLeast"/>
        <w:ind w:firstLine="567"/>
        <w:jc w:val="both"/>
        <w:rPr>
          <w:bCs/>
          <w:szCs w:val="24"/>
        </w:rPr>
      </w:pPr>
    </w:p>
    <w:p w:rsidR="002F37F3" w:rsidRPr="00176ECD" w:rsidRDefault="002F37F3" w:rsidP="006500B3">
      <w:pPr>
        <w:pStyle w:val="a3"/>
        <w:tabs>
          <w:tab w:val="left" w:pos="1080"/>
          <w:tab w:val="left" w:pos="1134"/>
          <w:tab w:val="left" w:pos="5220"/>
        </w:tabs>
        <w:spacing w:line="0" w:lineRule="atLeast"/>
        <w:ind w:firstLine="567"/>
        <w:rPr>
          <w:bCs/>
          <w:szCs w:val="24"/>
        </w:rPr>
      </w:pPr>
      <w:r w:rsidRPr="00176ECD">
        <w:rPr>
          <w:bCs/>
          <w:szCs w:val="24"/>
        </w:rPr>
        <w:t>РЕШИЛА:</w:t>
      </w:r>
    </w:p>
    <w:p w:rsidR="002F37F3" w:rsidRPr="00176ECD" w:rsidRDefault="002F37F3" w:rsidP="006500B3">
      <w:pPr>
        <w:pStyle w:val="a3"/>
        <w:tabs>
          <w:tab w:val="num" w:pos="0"/>
          <w:tab w:val="left" w:pos="1080"/>
          <w:tab w:val="left" w:pos="1134"/>
          <w:tab w:val="left" w:pos="5220"/>
        </w:tabs>
        <w:spacing w:line="0" w:lineRule="atLeast"/>
        <w:ind w:firstLine="567"/>
        <w:jc w:val="left"/>
        <w:rPr>
          <w:bCs/>
          <w:szCs w:val="24"/>
        </w:rPr>
      </w:pPr>
    </w:p>
    <w:p w:rsidR="002F37F3" w:rsidRPr="00176ECD" w:rsidRDefault="002F37F3" w:rsidP="006500B3">
      <w:pPr>
        <w:numPr>
          <w:ilvl w:val="0"/>
          <w:numId w:val="1"/>
        </w:numPr>
        <w:tabs>
          <w:tab w:val="num" w:pos="0"/>
          <w:tab w:val="left" w:pos="1080"/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>Утвердить прилагаемый отчет о выполнении Прогнозного плана приватизации муниципального имущества муниципального образования «Нукутский район» на 2019 год.</w:t>
      </w:r>
    </w:p>
    <w:p w:rsidR="002F37F3" w:rsidRPr="00176ECD" w:rsidRDefault="002F37F3" w:rsidP="006500B3">
      <w:pPr>
        <w:pStyle w:val="a3"/>
        <w:numPr>
          <w:ilvl w:val="0"/>
          <w:numId w:val="1"/>
        </w:numPr>
        <w:tabs>
          <w:tab w:val="num" w:pos="0"/>
          <w:tab w:val="left" w:pos="1080"/>
          <w:tab w:val="left" w:pos="1134"/>
          <w:tab w:val="left" w:pos="5220"/>
        </w:tabs>
        <w:spacing w:line="0" w:lineRule="atLeast"/>
        <w:ind w:left="0" w:firstLine="567"/>
        <w:jc w:val="both"/>
        <w:rPr>
          <w:b w:val="0"/>
          <w:szCs w:val="24"/>
        </w:rPr>
      </w:pPr>
      <w:r w:rsidRPr="00176ECD">
        <w:rPr>
          <w:b w:val="0"/>
          <w:bCs/>
          <w:szCs w:val="24"/>
        </w:rPr>
        <w:t>Опубликовать настоящее  решение в  районной газете «Свет Октября» и разместить на официальном сайте муниципального образования «Нукутский район»</w:t>
      </w:r>
      <w:r w:rsidRPr="00176ECD">
        <w:rPr>
          <w:b w:val="0"/>
          <w:szCs w:val="24"/>
        </w:rPr>
        <w:t>.</w:t>
      </w:r>
    </w:p>
    <w:p w:rsidR="002F37F3" w:rsidRPr="00176ECD" w:rsidRDefault="002F37F3" w:rsidP="006500B3">
      <w:pPr>
        <w:tabs>
          <w:tab w:val="left" w:pos="1134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7F3" w:rsidRPr="00176ECD" w:rsidRDefault="002F37F3" w:rsidP="006500B3">
      <w:pPr>
        <w:tabs>
          <w:tab w:val="left" w:pos="113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76ECD" w:rsidRDefault="002F37F3" w:rsidP="006500B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>Председатель</w:t>
      </w:r>
      <w:r w:rsidRPr="00176ECD">
        <w:rPr>
          <w:rFonts w:ascii="Times New Roman" w:hAnsi="Times New Roman" w:cs="Times New Roman"/>
          <w:sz w:val="24"/>
          <w:szCs w:val="24"/>
        </w:rPr>
        <w:tab/>
      </w:r>
      <w:r w:rsidR="00176ECD">
        <w:rPr>
          <w:rFonts w:ascii="Times New Roman" w:hAnsi="Times New Roman" w:cs="Times New Roman"/>
          <w:sz w:val="24"/>
          <w:szCs w:val="24"/>
        </w:rPr>
        <w:t xml:space="preserve"> Думы</w:t>
      </w:r>
      <w:r w:rsidRPr="00176E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500B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76ECD">
        <w:rPr>
          <w:rFonts w:ascii="Times New Roman" w:hAnsi="Times New Roman" w:cs="Times New Roman"/>
          <w:sz w:val="24"/>
          <w:szCs w:val="24"/>
        </w:rPr>
        <w:tab/>
      </w:r>
      <w:r w:rsidRPr="00176EC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76ECD">
        <w:rPr>
          <w:rFonts w:ascii="Times New Roman" w:hAnsi="Times New Roman" w:cs="Times New Roman"/>
          <w:sz w:val="24"/>
          <w:szCs w:val="24"/>
        </w:rPr>
        <w:tab/>
      </w:r>
      <w:r w:rsidRPr="00176ECD">
        <w:rPr>
          <w:rFonts w:ascii="Times New Roman" w:hAnsi="Times New Roman" w:cs="Times New Roman"/>
          <w:sz w:val="24"/>
          <w:szCs w:val="24"/>
        </w:rPr>
        <w:tab/>
      </w:r>
      <w:r w:rsidRPr="00176ECD">
        <w:rPr>
          <w:rFonts w:ascii="Times New Roman" w:hAnsi="Times New Roman" w:cs="Times New Roman"/>
          <w:sz w:val="24"/>
          <w:szCs w:val="24"/>
        </w:rPr>
        <w:tab/>
      </w:r>
      <w:r w:rsidRPr="00176ECD">
        <w:rPr>
          <w:rFonts w:ascii="Times New Roman" w:hAnsi="Times New Roman" w:cs="Times New Roman"/>
          <w:sz w:val="24"/>
          <w:szCs w:val="24"/>
        </w:rPr>
        <w:tab/>
      </w:r>
      <w:r w:rsidRPr="00176ECD">
        <w:rPr>
          <w:rFonts w:ascii="Times New Roman" w:hAnsi="Times New Roman" w:cs="Times New Roman"/>
          <w:sz w:val="24"/>
          <w:szCs w:val="24"/>
        </w:rPr>
        <w:tab/>
      </w:r>
      <w:r w:rsidRPr="00176ECD">
        <w:rPr>
          <w:rFonts w:ascii="Times New Roman" w:hAnsi="Times New Roman" w:cs="Times New Roman"/>
          <w:sz w:val="24"/>
          <w:szCs w:val="24"/>
        </w:rPr>
        <w:tab/>
      </w:r>
    </w:p>
    <w:p w:rsidR="002F37F3" w:rsidRPr="00176ECD" w:rsidRDefault="006500B3" w:rsidP="006500B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176EC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76ECD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176ECD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  </w:t>
      </w:r>
      <w:r w:rsidR="002F37F3" w:rsidRPr="00176ECD">
        <w:rPr>
          <w:rFonts w:ascii="Times New Roman" w:hAnsi="Times New Roman" w:cs="Times New Roman"/>
          <w:sz w:val="24"/>
          <w:szCs w:val="24"/>
        </w:rPr>
        <w:t xml:space="preserve">К.М. </w:t>
      </w:r>
      <w:proofErr w:type="spellStart"/>
      <w:r w:rsidR="002F37F3" w:rsidRPr="00176ECD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2F37F3" w:rsidRPr="00176ECD" w:rsidRDefault="002F37F3" w:rsidP="006500B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3181" w:rsidRPr="00176ECD" w:rsidRDefault="00573181" w:rsidP="006500B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3181" w:rsidRPr="00176ECD" w:rsidRDefault="00573181" w:rsidP="002F37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AD6" w:rsidRPr="00176ECD" w:rsidRDefault="00411AD6" w:rsidP="002F37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0B3" w:rsidRDefault="00176ECD" w:rsidP="002F3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6500B3" w:rsidRDefault="006500B3" w:rsidP="002F37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0B3" w:rsidRDefault="006500B3" w:rsidP="002F37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0B3" w:rsidRDefault="006500B3" w:rsidP="002F37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7F3" w:rsidRPr="00176ECD" w:rsidRDefault="00176ECD" w:rsidP="006500B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500B3" w:rsidRDefault="00176ECD" w:rsidP="006500B3">
      <w:pPr>
        <w:tabs>
          <w:tab w:val="left" w:pos="1134"/>
        </w:tabs>
        <w:spacing w:after="0" w:line="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У</w:t>
      </w:r>
      <w:r w:rsidR="006500B3">
        <w:rPr>
          <w:rFonts w:ascii="Times New Roman" w:hAnsi="Times New Roman" w:cs="Times New Roman"/>
          <w:sz w:val="24"/>
          <w:szCs w:val="24"/>
        </w:rPr>
        <w:t>ТВЕРЖДЕНО</w:t>
      </w:r>
    </w:p>
    <w:p w:rsidR="002F37F3" w:rsidRPr="00176ECD" w:rsidRDefault="002F37F3" w:rsidP="006500B3">
      <w:pPr>
        <w:tabs>
          <w:tab w:val="left" w:pos="1134"/>
        </w:tabs>
        <w:spacing w:after="0" w:line="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6500B3">
        <w:rPr>
          <w:rFonts w:ascii="Times New Roman" w:hAnsi="Times New Roman" w:cs="Times New Roman"/>
          <w:sz w:val="24"/>
          <w:szCs w:val="24"/>
        </w:rPr>
        <w:t>Думы</w:t>
      </w:r>
    </w:p>
    <w:p w:rsidR="002F37F3" w:rsidRPr="00176ECD" w:rsidRDefault="002F37F3" w:rsidP="006500B3">
      <w:pPr>
        <w:tabs>
          <w:tab w:val="left" w:pos="1134"/>
        </w:tabs>
        <w:spacing w:after="0" w:line="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176ECD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176ECD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2F37F3" w:rsidRPr="00176ECD" w:rsidRDefault="00176ECD" w:rsidP="006500B3">
      <w:pPr>
        <w:tabs>
          <w:tab w:val="left" w:pos="1134"/>
        </w:tabs>
        <w:spacing w:after="0" w:line="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500B3">
        <w:rPr>
          <w:rFonts w:ascii="Times New Roman" w:hAnsi="Times New Roman" w:cs="Times New Roman"/>
          <w:sz w:val="24"/>
          <w:szCs w:val="24"/>
        </w:rPr>
        <w:t>о</w:t>
      </w:r>
      <w:r w:rsidR="002F37F3" w:rsidRPr="00176ECD">
        <w:rPr>
          <w:rFonts w:ascii="Times New Roman" w:hAnsi="Times New Roman" w:cs="Times New Roman"/>
          <w:sz w:val="24"/>
          <w:szCs w:val="24"/>
        </w:rPr>
        <w:t>т</w:t>
      </w:r>
      <w:r w:rsidR="006500B3">
        <w:rPr>
          <w:rFonts w:ascii="Times New Roman" w:hAnsi="Times New Roman" w:cs="Times New Roman"/>
          <w:sz w:val="24"/>
          <w:szCs w:val="24"/>
        </w:rPr>
        <w:t xml:space="preserve"> 24</w:t>
      </w:r>
      <w:r w:rsidR="002F37F3" w:rsidRPr="00176ECD">
        <w:rPr>
          <w:rFonts w:ascii="Times New Roman" w:hAnsi="Times New Roman" w:cs="Times New Roman"/>
          <w:sz w:val="24"/>
          <w:szCs w:val="24"/>
        </w:rPr>
        <w:t>.01.2020 г. №</w:t>
      </w:r>
      <w:r w:rsidR="006500B3">
        <w:rPr>
          <w:rFonts w:ascii="Times New Roman" w:hAnsi="Times New Roman" w:cs="Times New Roman"/>
          <w:sz w:val="24"/>
          <w:szCs w:val="24"/>
        </w:rPr>
        <w:t xml:space="preserve"> </w:t>
      </w:r>
      <w:r w:rsidR="00C04341">
        <w:rPr>
          <w:rFonts w:ascii="Times New Roman" w:hAnsi="Times New Roman" w:cs="Times New Roman"/>
          <w:sz w:val="24"/>
          <w:szCs w:val="24"/>
        </w:rPr>
        <w:t>4</w:t>
      </w:r>
    </w:p>
    <w:p w:rsidR="002F37F3" w:rsidRPr="002F37F3" w:rsidRDefault="002F37F3" w:rsidP="006500B3">
      <w:pPr>
        <w:tabs>
          <w:tab w:val="left" w:pos="1080"/>
          <w:tab w:val="left" w:pos="1134"/>
        </w:tabs>
        <w:ind w:firstLine="567"/>
        <w:jc w:val="center"/>
        <w:rPr>
          <w:rFonts w:ascii="Times New Roman" w:hAnsi="Times New Roman" w:cs="Times New Roman"/>
        </w:rPr>
      </w:pPr>
    </w:p>
    <w:p w:rsidR="002F37F3" w:rsidRPr="0036454D" w:rsidRDefault="002F37F3" w:rsidP="006500B3">
      <w:pPr>
        <w:tabs>
          <w:tab w:val="left" w:pos="1080"/>
          <w:tab w:val="left" w:pos="1134"/>
        </w:tabs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54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F37F3" w:rsidRDefault="002F37F3" w:rsidP="006500B3">
      <w:pPr>
        <w:tabs>
          <w:tab w:val="left" w:pos="1080"/>
          <w:tab w:val="left" w:pos="1134"/>
        </w:tabs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54D">
        <w:rPr>
          <w:rFonts w:ascii="Times New Roman" w:hAnsi="Times New Roman" w:cs="Times New Roman"/>
          <w:b/>
          <w:sz w:val="24"/>
          <w:szCs w:val="24"/>
        </w:rPr>
        <w:t>о выполнении Прогнозного плана приватизации муниципального имущества муниципального образования «Нукутский район» на 2019 год</w:t>
      </w:r>
    </w:p>
    <w:p w:rsidR="006500B3" w:rsidRPr="0036454D" w:rsidRDefault="006500B3" w:rsidP="006500B3">
      <w:pPr>
        <w:tabs>
          <w:tab w:val="left" w:pos="1080"/>
          <w:tab w:val="left" w:pos="1134"/>
        </w:tabs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7F3" w:rsidRPr="0036454D" w:rsidRDefault="002F37F3" w:rsidP="006500B3">
      <w:pPr>
        <w:tabs>
          <w:tab w:val="left" w:pos="1134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54D">
        <w:rPr>
          <w:rFonts w:ascii="Times New Roman" w:hAnsi="Times New Roman" w:cs="Times New Roman"/>
          <w:sz w:val="24"/>
          <w:szCs w:val="24"/>
        </w:rPr>
        <w:t xml:space="preserve">В 2019 году приватизация муниципального имущества муниципального образования «Нукутский район» осуществлялась в соответствии с Прогнозным планом приватизации, утвержденным решением Думы МО «Нукутский район» от 07.12.2018 г. № 58. В прогнозный план приватизации было внесено изменение решением Думы МО «Нукутский район» от </w:t>
      </w:r>
      <w:r w:rsidR="00305BE4" w:rsidRPr="0036454D">
        <w:rPr>
          <w:rFonts w:ascii="Times New Roman" w:hAnsi="Times New Roman" w:cs="Times New Roman"/>
          <w:sz w:val="24"/>
          <w:szCs w:val="24"/>
        </w:rPr>
        <w:t>28</w:t>
      </w:r>
      <w:r w:rsidRPr="0036454D">
        <w:rPr>
          <w:rFonts w:ascii="Times New Roman" w:hAnsi="Times New Roman" w:cs="Times New Roman"/>
          <w:sz w:val="24"/>
          <w:szCs w:val="24"/>
        </w:rPr>
        <w:t>.0</w:t>
      </w:r>
      <w:r w:rsidR="00305BE4" w:rsidRPr="0036454D">
        <w:rPr>
          <w:rFonts w:ascii="Times New Roman" w:hAnsi="Times New Roman" w:cs="Times New Roman"/>
          <w:sz w:val="24"/>
          <w:szCs w:val="24"/>
        </w:rPr>
        <w:t>6</w:t>
      </w:r>
      <w:r w:rsidRPr="0036454D">
        <w:rPr>
          <w:rFonts w:ascii="Times New Roman" w:hAnsi="Times New Roman" w:cs="Times New Roman"/>
          <w:sz w:val="24"/>
          <w:szCs w:val="24"/>
        </w:rPr>
        <w:t>.201</w:t>
      </w:r>
      <w:r w:rsidR="00305BE4" w:rsidRPr="0036454D">
        <w:rPr>
          <w:rFonts w:ascii="Times New Roman" w:hAnsi="Times New Roman" w:cs="Times New Roman"/>
          <w:sz w:val="24"/>
          <w:szCs w:val="24"/>
        </w:rPr>
        <w:t>9</w:t>
      </w:r>
      <w:r w:rsidRPr="0036454D">
        <w:rPr>
          <w:rFonts w:ascii="Times New Roman" w:hAnsi="Times New Roman" w:cs="Times New Roman"/>
          <w:sz w:val="24"/>
          <w:szCs w:val="24"/>
        </w:rPr>
        <w:t xml:space="preserve"> г. № </w:t>
      </w:r>
      <w:r w:rsidR="00305BE4" w:rsidRPr="0036454D">
        <w:rPr>
          <w:rFonts w:ascii="Times New Roman" w:hAnsi="Times New Roman" w:cs="Times New Roman"/>
          <w:sz w:val="24"/>
          <w:szCs w:val="24"/>
        </w:rPr>
        <w:t>39</w:t>
      </w:r>
      <w:r w:rsidRPr="0036454D">
        <w:rPr>
          <w:rFonts w:ascii="Times New Roman" w:hAnsi="Times New Roman" w:cs="Times New Roman"/>
          <w:sz w:val="24"/>
          <w:szCs w:val="24"/>
        </w:rPr>
        <w:t>.</w:t>
      </w:r>
    </w:p>
    <w:p w:rsidR="006500B3" w:rsidRDefault="006500B3" w:rsidP="006500B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F37F3" w:rsidRPr="0036454D" w:rsidRDefault="002F37F3" w:rsidP="006500B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6454D">
        <w:rPr>
          <w:rFonts w:ascii="Times New Roman" w:hAnsi="Times New Roman" w:cs="Times New Roman"/>
          <w:sz w:val="24"/>
          <w:szCs w:val="24"/>
        </w:rPr>
        <w:t>Перечень приватизированных объектов</w:t>
      </w:r>
    </w:p>
    <w:p w:rsidR="002F37F3" w:rsidRPr="0036454D" w:rsidRDefault="002F37F3" w:rsidP="006500B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6454D">
        <w:rPr>
          <w:rFonts w:ascii="Times New Roman" w:hAnsi="Times New Roman" w:cs="Times New Roman"/>
          <w:sz w:val="24"/>
          <w:szCs w:val="24"/>
        </w:rPr>
        <w:t>1. Недвижимое имущество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4394"/>
        <w:gridCol w:w="1701"/>
        <w:gridCol w:w="1701"/>
        <w:gridCol w:w="1134"/>
      </w:tblGrid>
      <w:tr w:rsidR="002F37F3" w:rsidRPr="0036454D" w:rsidTr="006500B3">
        <w:trPr>
          <w:trHeight w:val="360"/>
        </w:trPr>
        <w:tc>
          <w:tcPr>
            <w:tcW w:w="606" w:type="dxa"/>
          </w:tcPr>
          <w:p w:rsidR="002F37F3" w:rsidRPr="0036454D" w:rsidRDefault="002F37F3" w:rsidP="007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37F3" w:rsidRPr="0036454D" w:rsidRDefault="002F37F3" w:rsidP="007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2F37F3" w:rsidRPr="0036454D" w:rsidRDefault="002F37F3" w:rsidP="0065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имущества, покупатель имущества</w:t>
            </w:r>
          </w:p>
        </w:tc>
        <w:tc>
          <w:tcPr>
            <w:tcW w:w="1701" w:type="dxa"/>
          </w:tcPr>
          <w:p w:rsidR="002F37F3" w:rsidRPr="0036454D" w:rsidRDefault="002F37F3" w:rsidP="007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  <w:p w:rsidR="002F37F3" w:rsidRPr="0036454D" w:rsidRDefault="002F37F3" w:rsidP="007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37F3" w:rsidRPr="0036454D" w:rsidRDefault="002F37F3" w:rsidP="007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 xml:space="preserve">Срок приватизации </w:t>
            </w:r>
            <w:r w:rsidR="00444C44" w:rsidRPr="0036454D">
              <w:rPr>
                <w:rFonts w:ascii="Times New Roman" w:hAnsi="Times New Roman" w:cs="Times New Roman"/>
                <w:sz w:val="24"/>
                <w:szCs w:val="24"/>
              </w:rPr>
              <w:t>(дата аукциона</w:t>
            </w: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F37F3" w:rsidRPr="0036454D" w:rsidRDefault="002F37F3" w:rsidP="007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Цена сделки, руб.</w:t>
            </w:r>
          </w:p>
        </w:tc>
      </w:tr>
      <w:tr w:rsidR="002F37F3" w:rsidRPr="0036454D" w:rsidTr="006500B3">
        <w:trPr>
          <w:trHeight w:val="750"/>
        </w:trPr>
        <w:tc>
          <w:tcPr>
            <w:tcW w:w="606" w:type="dxa"/>
          </w:tcPr>
          <w:p w:rsidR="002F37F3" w:rsidRPr="0036454D" w:rsidRDefault="002F37F3" w:rsidP="007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37F3" w:rsidRPr="0036454D" w:rsidRDefault="002F37F3" w:rsidP="00791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37F3" w:rsidRPr="0036454D" w:rsidRDefault="00305BE4" w:rsidP="00650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назначение: нежилое, </w:t>
            </w:r>
            <w:r w:rsidR="00650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 xml:space="preserve"> этажный, общая площадь 408,8 </w:t>
            </w:r>
            <w:r w:rsidR="006500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 xml:space="preserve">в.м., кадастровый номер: 85:04:100101:540, расположенное по адресу: </w:t>
            </w:r>
            <w:proofErr w:type="gramStart"/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r w:rsidRPr="0036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Нукутский район, д. Тангуты, ул. Верхняя</w:t>
            </w: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, д. 12а, с земельным участком, на котором расположено данное здание</w:t>
            </w:r>
            <w:r w:rsidR="002F37F3" w:rsidRPr="0036454D">
              <w:rPr>
                <w:rFonts w:ascii="Times New Roman" w:hAnsi="Times New Roman" w:cs="Times New Roman"/>
                <w:sz w:val="24"/>
                <w:szCs w:val="24"/>
              </w:rPr>
              <w:t xml:space="preserve">, Покупатель – </w:t>
            </w: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Трусова Лидия Афанасьевна</w:t>
            </w:r>
            <w:proofErr w:type="gramEnd"/>
          </w:p>
        </w:tc>
        <w:tc>
          <w:tcPr>
            <w:tcW w:w="1701" w:type="dxa"/>
          </w:tcPr>
          <w:p w:rsidR="002F37F3" w:rsidRPr="0036454D" w:rsidRDefault="00305BE4" w:rsidP="007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701" w:type="dxa"/>
          </w:tcPr>
          <w:p w:rsidR="002F37F3" w:rsidRPr="0036454D" w:rsidRDefault="00444C44" w:rsidP="007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05BE4" w:rsidRPr="0036454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2F37F3" w:rsidRPr="003645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05BE4" w:rsidRPr="003645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F37F3" w:rsidRPr="0036454D" w:rsidRDefault="00305BE4" w:rsidP="0030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  <w:r w:rsidR="002F37F3" w:rsidRPr="003645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2F37F3" w:rsidRPr="0036454D" w:rsidRDefault="002F37F3" w:rsidP="00411AD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54D">
        <w:rPr>
          <w:rFonts w:ascii="Times New Roman" w:hAnsi="Times New Roman" w:cs="Times New Roman"/>
          <w:sz w:val="24"/>
          <w:szCs w:val="24"/>
        </w:rPr>
        <w:t>2. Движимое имущество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"/>
        <w:gridCol w:w="4339"/>
        <w:gridCol w:w="1843"/>
        <w:gridCol w:w="1701"/>
        <w:gridCol w:w="1134"/>
      </w:tblGrid>
      <w:tr w:rsidR="002F37F3" w:rsidRPr="0036454D" w:rsidTr="006500B3">
        <w:trPr>
          <w:trHeight w:val="360"/>
        </w:trPr>
        <w:tc>
          <w:tcPr>
            <w:tcW w:w="519" w:type="dxa"/>
          </w:tcPr>
          <w:p w:rsidR="002F37F3" w:rsidRPr="0036454D" w:rsidRDefault="002F37F3" w:rsidP="007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39" w:type="dxa"/>
          </w:tcPr>
          <w:p w:rsidR="002F37F3" w:rsidRPr="0036454D" w:rsidRDefault="002F37F3" w:rsidP="007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F37F3" w:rsidRPr="0036454D" w:rsidRDefault="002F37F3" w:rsidP="007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</w:tcPr>
          <w:p w:rsidR="002F37F3" w:rsidRPr="0036454D" w:rsidRDefault="002F37F3" w:rsidP="007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  <w:p w:rsidR="002F37F3" w:rsidRPr="0036454D" w:rsidRDefault="002F37F3" w:rsidP="007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37F3" w:rsidRPr="0036454D" w:rsidRDefault="002F37F3" w:rsidP="007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Срок приватизации (дата аукциона)</w:t>
            </w:r>
          </w:p>
        </w:tc>
        <w:tc>
          <w:tcPr>
            <w:tcW w:w="1134" w:type="dxa"/>
          </w:tcPr>
          <w:p w:rsidR="002F37F3" w:rsidRPr="0036454D" w:rsidRDefault="002F37F3" w:rsidP="007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Цена сделки, руб.</w:t>
            </w:r>
          </w:p>
        </w:tc>
      </w:tr>
      <w:tr w:rsidR="002F37F3" w:rsidRPr="0036454D" w:rsidTr="006500B3">
        <w:trPr>
          <w:trHeight w:val="450"/>
        </w:trPr>
        <w:tc>
          <w:tcPr>
            <w:tcW w:w="519" w:type="dxa"/>
          </w:tcPr>
          <w:p w:rsidR="002F37F3" w:rsidRPr="0036454D" w:rsidRDefault="002F37F3" w:rsidP="007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</w:tcPr>
          <w:p w:rsidR="002F37F3" w:rsidRPr="0036454D" w:rsidRDefault="00444C44" w:rsidP="0079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ВАЗ - 21065, </w:t>
            </w:r>
            <w:r w:rsidRPr="0036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 изготовления – 2000, идентификационный номер (VIN) – ХТА21065014318462, наименование (тип ТС) – легковой, модель, </w:t>
            </w:r>
            <w:r w:rsidR="0065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36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двигателя – 2103, 5695980, шасси (рама) № - отсутствует, кузов (прицеп) № - 4318462, цвет кузова (кабины) – фиолетовый</w:t>
            </w:r>
            <w:r w:rsidRPr="0036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Покупатель – Горбунов Денис Анатольевич</w:t>
            </w:r>
            <w:r w:rsidR="002F37F3" w:rsidRPr="0036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</w:tcPr>
          <w:p w:rsidR="002F37F3" w:rsidRPr="0036454D" w:rsidRDefault="002F37F3" w:rsidP="007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701" w:type="dxa"/>
          </w:tcPr>
          <w:p w:rsidR="002F37F3" w:rsidRPr="0036454D" w:rsidRDefault="00444C44" w:rsidP="007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1134" w:type="dxa"/>
          </w:tcPr>
          <w:p w:rsidR="002F37F3" w:rsidRPr="0036454D" w:rsidRDefault="00444C44" w:rsidP="007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19800,00</w:t>
            </w:r>
          </w:p>
        </w:tc>
      </w:tr>
    </w:tbl>
    <w:p w:rsidR="002F37F3" w:rsidRPr="0036454D" w:rsidRDefault="002F37F3" w:rsidP="002F37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54D">
        <w:rPr>
          <w:rFonts w:ascii="Times New Roman" w:hAnsi="Times New Roman" w:cs="Times New Roman"/>
          <w:sz w:val="24"/>
          <w:szCs w:val="24"/>
        </w:rPr>
        <w:lastRenderedPageBreak/>
        <w:t xml:space="preserve">Доходы местного бюджета от приватизации муниципального имущества составили </w:t>
      </w:r>
      <w:r w:rsidR="00444C44" w:rsidRPr="0036454D">
        <w:rPr>
          <w:rFonts w:ascii="Times New Roman" w:hAnsi="Times New Roman" w:cs="Times New Roman"/>
          <w:sz w:val="24"/>
          <w:szCs w:val="24"/>
        </w:rPr>
        <w:t>50 800,00</w:t>
      </w:r>
      <w:r w:rsidRPr="0036454D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2F37F3" w:rsidRPr="0036454D" w:rsidRDefault="002F37F3" w:rsidP="002F37F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454D">
        <w:rPr>
          <w:rFonts w:ascii="Times New Roman" w:hAnsi="Times New Roman" w:cs="Times New Roman"/>
          <w:sz w:val="24"/>
          <w:szCs w:val="24"/>
        </w:rPr>
        <w:t>Перечень не приватизированного имущества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5386"/>
        <w:gridCol w:w="3544"/>
      </w:tblGrid>
      <w:tr w:rsidR="002F37F3" w:rsidRPr="0036454D" w:rsidTr="007910BA">
        <w:trPr>
          <w:trHeight w:val="360"/>
        </w:trPr>
        <w:tc>
          <w:tcPr>
            <w:tcW w:w="606" w:type="dxa"/>
          </w:tcPr>
          <w:p w:rsidR="002F37F3" w:rsidRPr="0036454D" w:rsidRDefault="002F37F3" w:rsidP="007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37F3" w:rsidRPr="0036454D" w:rsidRDefault="002F37F3" w:rsidP="007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2F37F3" w:rsidRPr="0036454D" w:rsidRDefault="002F37F3" w:rsidP="007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имущества, покупатель имущества</w:t>
            </w:r>
          </w:p>
        </w:tc>
        <w:tc>
          <w:tcPr>
            <w:tcW w:w="3544" w:type="dxa"/>
          </w:tcPr>
          <w:p w:rsidR="002F37F3" w:rsidRPr="0036454D" w:rsidRDefault="002F37F3" w:rsidP="007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2F37F3" w:rsidRPr="0036454D" w:rsidRDefault="002F37F3" w:rsidP="007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7F3" w:rsidRPr="0036454D" w:rsidTr="007910BA">
        <w:trPr>
          <w:trHeight w:val="750"/>
        </w:trPr>
        <w:tc>
          <w:tcPr>
            <w:tcW w:w="606" w:type="dxa"/>
          </w:tcPr>
          <w:p w:rsidR="002F37F3" w:rsidRPr="0036454D" w:rsidRDefault="00F57114" w:rsidP="007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7F3" w:rsidRPr="00364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2F37F3" w:rsidRPr="0036454D" w:rsidRDefault="002F37F3" w:rsidP="0041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54D">
              <w:rPr>
                <w:rFonts w:ascii="Times New Roman" w:hAnsi="Times New Roman" w:cs="Times New Roman"/>
                <w:sz w:val="24"/>
                <w:szCs w:val="24"/>
              </w:rPr>
              <w:t xml:space="preserve">ВАЗ-21053, </w:t>
            </w:r>
            <w:r w:rsidRPr="0036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изготовления – 2004, идентификационный номер (VIN) – ХТА21053041988656, наименование (тип ТС) – легковой, модель, № двигателя 2103, 7509363, кузов (кабина, прицеп) № - 1988656, цвет кузова (кабины, прицепа) – синий</w:t>
            </w:r>
            <w:r w:rsidR="00411AD6" w:rsidRPr="0036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4" w:type="dxa"/>
          </w:tcPr>
          <w:p w:rsidR="002F37F3" w:rsidRPr="0036454D" w:rsidRDefault="002F37F3" w:rsidP="0041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предлагалось к приватизации посредством </w:t>
            </w:r>
            <w:r w:rsidR="00444C44" w:rsidRPr="0036454D">
              <w:rPr>
                <w:rFonts w:ascii="Times New Roman" w:hAnsi="Times New Roman" w:cs="Times New Roman"/>
                <w:sz w:val="24"/>
                <w:szCs w:val="24"/>
              </w:rPr>
              <w:t>публичного предложения в 4 квартале 2019</w:t>
            </w: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  <w:r w:rsidR="00444C44" w:rsidRPr="0036454D">
              <w:rPr>
                <w:rFonts w:ascii="Times New Roman" w:hAnsi="Times New Roman" w:cs="Times New Roman"/>
                <w:sz w:val="24"/>
                <w:szCs w:val="24"/>
              </w:rPr>
              <w:t>Данное имущество включено</w:t>
            </w: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 xml:space="preserve"> в прог</w:t>
            </w:r>
            <w:r w:rsidR="00444C44" w:rsidRPr="0036454D">
              <w:rPr>
                <w:rFonts w:ascii="Times New Roman" w:hAnsi="Times New Roman" w:cs="Times New Roman"/>
                <w:sz w:val="24"/>
                <w:szCs w:val="24"/>
              </w:rPr>
              <w:t>нозный план приватизации на 2020 год</w:t>
            </w: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37F3" w:rsidRPr="0036454D" w:rsidTr="007910BA">
        <w:trPr>
          <w:trHeight w:val="750"/>
        </w:trPr>
        <w:tc>
          <w:tcPr>
            <w:tcW w:w="606" w:type="dxa"/>
          </w:tcPr>
          <w:p w:rsidR="002F37F3" w:rsidRPr="0036454D" w:rsidRDefault="00F57114" w:rsidP="007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2F37F3" w:rsidRPr="0036454D" w:rsidRDefault="002F37F3" w:rsidP="0041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54D">
              <w:rPr>
                <w:rFonts w:ascii="Times New Roman" w:hAnsi="Times New Roman" w:cs="Times New Roman"/>
                <w:sz w:val="24"/>
                <w:szCs w:val="24"/>
              </w:rPr>
              <w:t xml:space="preserve">ГАЗ 3102, </w:t>
            </w:r>
            <w:r w:rsidRPr="0036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изготовления – 2003, идентификационный номер (VIN) – ХТ</w:t>
            </w:r>
            <w:r w:rsidRPr="003645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36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31020031160822, наименование (тип ТС) – легковой седан, модель, № двигателя 40620</w:t>
            </w:r>
            <w:r w:rsidRPr="003645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36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-33045273, кузов (кабина, прицеп) № – 31020030131485, цвет кузова (кабины, прицепа) – белый</w:t>
            </w:r>
            <w:r w:rsidR="00411AD6" w:rsidRPr="0036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4" w:type="dxa"/>
          </w:tcPr>
          <w:p w:rsidR="002F37F3" w:rsidRPr="0036454D" w:rsidRDefault="00F57114" w:rsidP="0041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Имущество предлагалось к приватизации посредством публичного предложения в 4 квартале 2019 года. Данное имущество включено в прогнозный план приватизации на 2020 год.</w:t>
            </w:r>
          </w:p>
        </w:tc>
      </w:tr>
      <w:tr w:rsidR="00F57114" w:rsidRPr="0036454D" w:rsidTr="007910BA">
        <w:trPr>
          <w:trHeight w:val="750"/>
        </w:trPr>
        <w:tc>
          <w:tcPr>
            <w:tcW w:w="606" w:type="dxa"/>
          </w:tcPr>
          <w:p w:rsidR="00F57114" w:rsidRPr="0036454D" w:rsidRDefault="00F57114" w:rsidP="0079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F57114" w:rsidRPr="0036454D" w:rsidRDefault="00573181" w:rsidP="0041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54D">
              <w:rPr>
                <w:rFonts w:ascii="Times New Roman" w:hAnsi="Times New Roman" w:cs="Times New Roman"/>
                <w:sz w:val="24"/>
                <w:szCs w:val="24"/>
              </w:rPr>
              <w:t xml:space="preserve">ВАЗ-21053, год изготовления </w:t>
            </w:r>
            <w:r w:rsidR="00411AD6" w:rsidRPr="003645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 xml:space="preserve"> 2004, идентификационный номер (</w:t>
            </w:r>
            <w:r w:rsidRPr="00364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11AD6" w:rsidRPr="003645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 xml:space="preserve">ХТА21053041991716, наименование (тип ТС) </w:t>
            </w:r>
            <w:r w:rsidR="00411AD6" w:rsidRPr="003645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легковой, модель, № двигателя </w:t>
            </w:r>
            <w:r w:rsidR="00411AD6" w:rsidRPr="003645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 xml:space="preserve"> 2103, 7522193, кузов (кабина, прицеп) № 1991716, цвет кузова (кабины, прицепа) </w:t>
            </w:r>
            <w:r w:rsidR="00411AD6" w:rsidRPr="003645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 xml:space="preserve"> зеленый</w:t>
            </w:r>
            <w:r w:rsidR="00411AD6" w:rsidRPr="00364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4" w:type="dxa"/>
          </w:tcPr>
          <w:p w:rsidR="00F57114" w:rsidRPr="0036454D" w:rsidRDefault="00573181" w:rsidP="0041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Имущество предлагалось к приватизации посредством публичного предложения в 4 квартале 2019 года. Данное имущество включено в прогнозный план приватизации на 2020 год.</w:t>
            </w:r>
          </w:p>
        </w:tc>
      </w:tr>
    </w:tbl>
    <w:p w:rsidR="002F37F3" w:rsidRPr="0036454D" w:rsidRDefault="002F37F3" w:rsidP="002F37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012F" w:rsidRPr="0036454D" w:rsidRDefault="00FC012F">
      <w:pPr>
        <w:rPr>
          <w:rFonts w:ascii="Times New Roman" w:hAnsi="Times New Roman" w:cs="Times New Roman"/>
          <w:sz w:val="24"/>
          <w:szCs w:val="24"/>
        </w:rPr>
      </w:pPr>
    </w:p>
    <w:sectPr w:rsidR="00FC012F" w:rsidRPr="0036454D" w:rsidSect="00910B6F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BFD"/>
    <w:multiLevelType w:val="hybridMultilevel"/>
    <w:tmpl w:val="2F96FAEE"/>
    <w:lvl w:ilvl="0" w:tplc="F09AE38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7F3"/>
    <w:rsid w:val="00176ECD"/>
    <w:rsid w:val="002F37F3"/>
    <w:rsid w:val="00305BE4"/>
    <w:rsid w:val="0036454D"/>
    <w:rsid w:val="00411AD6"/>
    <w:rsid w:val="00444C44"/>
    <w:rsid w:val="004F1D5E"/>
    <w:rsid w:val="00573181"/>
    <w:rsid w:val="006500B3"/>
    <w:rsid w:val="00693782"/>
    <w:rsid w:val="009858DB"/>
    <w:rsid w:val="00C04341"/>
    <w:rsid w:val="00D0026A"/>
    <w:rsid w:val="00D719CE"/>
    <w:rsid w:val="00F57114"/>
    <w:rsid w:val="00F76C32"/>
    <w:rsid w:val="00FC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37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2F37F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Zolotova</dc:creator>
  <cp:keywords/>
  <dc:description/>
  <cp:lastModifiedBy>Логинова ИЮ</cp:lastModifiedBy>
  <cp:revision>8</cp:revision>
  <cp:lastPrinted>2020-01-27T02:50:00Z</cp:lastPrinted>
  <dcterms:created xsi:type="dcterms:W3CDTF">2020-01-14T08:11:00Z</dcterms:created>
  <dcterms:modified xsi:type="dcterms:W3CDTF">2020-01-27T02:51:00Z</dcterms:modified>
</cp:coreProperties>
</file>